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2B" w:rsidRDefault="00043F2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  <w:r>
        <w:rPr>
          <w:rFonts w:ascii="ＭＳ Ｐ明朝" w:eastAsia="ＭＳ Ｐ明朝" w:hAnsi="ＭＳ Ｐ明朝" w:hint="eastAsia"/>
          <w:bCs/>
          <w:iCs/>
          <w:szCs w:val="21"/>
        </w:rPr>
        <w:t>【</w:t>
      </w:r>
      <w:r w:rsidRPr="000E476D">
        <w:rPr>
          <w:rFonts w:ascii="ＭＳ Ｐ明朝" w:eastAsia="ＭＳ Ｐ明朝" w:hAnsi="ＭＳ Ｐ明朝" w:hint="eastAsia"/>
          <w:bCs/>
          <w:iCs/>
          <w:szCs w:val="21"/>
        </w:rPr>
        <w:t>平成</w:t>
      </w:r>
      <w:r>
        <w:rPr>
          <w:rFonts w:ascii="ＭＳ Ｐ明朝" w:eastAsia="ＭＳ Ｐ明朝" w:hAnsi="ＭＳ Ｐ明朝" w:hint="eastAsia"/>
          <w:bCs/>
          <w:iCs/>
          <w:szCs w:val="21"/>
        </w:rPr>
        <w:t>30</w:t>
      </w:r>
      <w:r w:rsidRPr="000E476D">
        <w:rPr>
          <w:rFonts w:ascii="ＭＳ Ｐ明朝" w:eastAsia="ＭＳ Ｐ明朝" w:hAnsi="ＭＳ Ｐ明朝" w:hint="eastAsia"/>
          <w:bCs/>
          <w:iCs/>
          <w:szCs w:val="21"/>
        </w:rPr>
        <w:t xml:space="preserve">年度　</w:t>
      </w:r>
      <w:r w:rsidRPr="005B5DF4">
        <w:rPr>
          <w:rFonts w:ascii="ＭＳ Ｐ明朝" w:eastAsia="ＭＳ Ｐ明朝" w:hAnsi="ＭＳ Ｐ明朝"/>
          <w:bCs/>
          <w:iCs/>
          <w:szCs w:val="21"/>
        </w:rPr>
        <w:t>豊橋技術科学大学</w:t>
      </w:r>
      <w:r>
        <w:rPr>
          <w:rFonts w:ascii="ＭＳ Ｐ明朝" w:eastAsia="ＭＳ Ｐ明朝" w:hAnsi="ＭＳ Ｐ明朝" w:hint="eastAsia"/>
          <w:bCs/>
          <w:iCs/>
          <w:szCs w:val="21"/>
        </w:rPr>
        <w:t xml:space="preserve">　社会人向け実践教育プログラム】</w:t>
      </w:r>
    </w:p>
    <w:p w:rsidR="00EC1FD4" w:rsidRDefault="00EC1FD4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377AB" w:rsidRDefault="000377A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43F2B" w:rsidRDefault="00EC1FD4" w:rsidP="00EC1FD4">
      <w:pPr>
        <w:spacing w:line="60" w:lineRule="auto"/>
        <w:jc w:val="center"/>
        <w:rPr>
          <w:rFonts w:ascii="ＭＳ Ｐ明朝" w:eastAsia="ＭＳ Ｐ明朝" w:hAnsi="ＭＳ Ｐ明朝"/>
          <w:bCs/>
          <w:iCs/>
          <w:szCs w:val="21"/>
        </w:rPr>
      </w:pPr>
      <w:r>
        <w:rPr>
          <w:rFonts w:ascii="ＭＳ ゴシック" w:eastAsia="ＭＳ ゴシック" w:hAnsi="ＭＳ ゴシック" w:hint="eastAsia"/>
          <w:b/>
          <w:bCs/>
          <w:iCs/>
          <w:sz w:val="36"/>
          <w:szCs w:val="36"/>
        </w:rPr>
        <w:t>「豊橋技術科学大学ビジネススクール」</w:t>
      </w:r>
      <w:r w:rsidRPr="005B5DF4">
        <w:rPr>
          <w:rFonts w:ascii="ＭＳ ゴシック" w:eastAsia="ＭＳ ゴシック" w:hAnsi="ＭＳ ゴシック" w:hint="eastAsia"/>
          <w:b/>
          <w:bCs/>
          <w:iCs/>
          <w:sz w:val="36"/>
          <w:szCs w:val="36"/>
        </w:rPr>
        <w:t>参加申込書</w:t>
      </w:r>
    </w:p>
    <w:p w:rsidR="00043F2B" w:rsidRDefault="00043F2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377AB" w:rsidRDefault="000377A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EC1FD4" w:rsidRPr="00AA0818" w:rsidRDefault="00EC1FD4" w:rsidP="00AA0818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AA0818">
        <w:rPr>
          <w:rFonts w:ascii="ＭＳ 明朝" w:hAnsi="ＭＳ 明朝" w:hint="eastAsia"/>
          <w:b/>
          <w:sz w:val="24"/>
        </w:rPr>
        <w:t>下記のとおり参加を申込みます。</w:t>
      </w:r>
    </w:p>
    <w:p w:rsidR="00043F2B" w:rsidRPr="00EC1FD4" w:rsidRDefault="00EC1FD4" w:rsidP="00CA7BEB">
      <w:pPr>
        <w:spacing w:line="60" w:lineRule="auto"/>
        <w:rPr>
          <w:rFonts w:ascii="ＭＳ Ｐ明朝" w:eastAsia="ＭＳ Ｐ明朝" w:hAnsi="ＭＳ Ｐ明朝"/>
          <w:b/>
          <w:bCs/>
          <w:iCs/>
          <w:sz w:val="20"/>
          <w:szCs w:val="20"/>
        </w:rPr>
      </w:pPr>
      <w:r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>〇</w:t>
      </w:r>
      <w:r w:rsidR="000377AB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>印</w:t>
      </w:r>
      <w:r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>：</w:t>
      </w:r>
      <w:r w:rsidR="00CA7BEB"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 xml:space="preserve">申込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"/>
        <w:gridCol w:w="3118"/>
        <w:gridCol w:w="5387"/>
      </w:tblGrid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 w:rsidRPr="00CA7BEB">
              <w:rPr>
                <w:rFonts w:ascii="ＭＳ Ｐ明朝" w:eastAsia="ＭＳ Ｐ明朝" w:hAnsi="ＭＳ Ｐ明朝" w:hint="eastAsia"/>
                <w:b/>
                <w:bCs/>
                <w:iCs/>
                <w:szCs w:val="21"/>
              </w:rPr>
              <w:t>A</w:t>
            </w:r>
          </w:p>
        </w:tc>
        <w:tc>
          <w:tcPr>
            <w:tcW w:w="3118" w:type="dxa"/>
          </w:tcPr>
          <w:p w:rsidR="00CA7BEB" w:rsidRPr="00C814AE" w:rsidRDefault="00CA7BEB" w:rsidP="00043F2B">
            <w:pPr>
              <w:spacing w:line="60" w:lineRule="auto"/>
              <w:jc w:val="left"/>
              <w:rPr>
                <w:rFonts w:ascii="ＭＳ Ｐ明朝" w:eastAsia="ＭＳ Ｐ明朝" w:hAnsi="ＭＳ Ｐ明朝"/>
                <w:bCs/>
                <w:iCs/>
                <w:sz w:val="20"/>
                <w:szCs w:val="20"/>
              </w:rPr>
            </w:pPr>
            <w:r w:rsidRPr="00C814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事業開発論：ビジネスデザイン　</w:t>
            </w:r>
          </w:p>
        </w:tc>
        <w:tc>
          <w:tcPr>
            <w:tcW w:w="5387" w:type="dxa"/>
          </w:tcPr>
          <w:p w:rsidR="00CA7BEB" w:rsidRPr="00EC1FD4" w:rsidRDefault="00CA7BEB" w:rsidP="00043F2B">
            <w:pPr>
              <w:spacing w:line="60" w:lineRule="auto"/>
              <w:jc w:val="left"/>
              <w:rPr>
                <w:rFonts w:ascii="ＭＳ Ｐ明朝" w:eastAsia="ＭＳ Ｐ明朝" w:hAnsi="ＭＳ Ｐ明朝"/>
                <w:bCs/>
                <w:iCs/>
                <w:szCs w:val="21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2018</w:t>
            </w:r>
            <w:r w:rsidR="002B275D"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4/13、4/20、4/27、5/11、5/25、6/1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（18：30～20：30）</w:t>
            </w:r>
          </w:p>
        </w:tc>
      </w:tr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 w:rsidRPr="00CA7BEB">
              <w:rPr>
                <w:rFonts w:ascii="ＭＳ Ｐ明朝" w:eastAsia="ＭＳ Ｐ明朝" w:hAnsi="ＭＳ Ｐ明朝" w:hint="eastAsia"/>
                <w:b/>
                <w:bCs/>
                <w:iCs/>
                <w:szCs w:val="21"/>
              </w:rPr>
              <w:t>B</w:t>
            </w:r>
          </w:p>
        </w:tc>
        <w:tc>
          <w:tcPr>
            <w:tcW w:w="3118" w:type="dxa"/>
          </w:tcPr>
          <w:p w:rsidR="00CA7BEB" w:rsidRPr="00C814AE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14AE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事業開発論：テクニカルスキル</w:t>
            </w:r>
          </w:p>
        </w:tc>
        <w:tc>
          <w:tcPr>
            <w:tcW w:w="5387" w:type="dxa"/>
          </w:tcPr>
          <w:p w:rsidR="00CA7BEB" w:rsidRPr="00043F2B" w:rsidRDefault="00CA7BEB" w:rsidP="00CA7BEB">
            <w:pPr>
              <w:ind w:right="-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2018</w:t>
            </w:r>
            <w:r w:rsidR="002B275D"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6/15、6/22、6/29、7/6、7/13、7/20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（18：30～20：30）</w:t>
            </w:r>
          </w:p>
        </w:tc>
      </w:tr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 w:rsidRPr="00CA7BEB">
              <w:rPr>
                <w:rFonts w:ascii="ＭＳ Ｐ明朝" w:eastAsia="ＭＳ Ｐ明朝" w:hAnsi="ＭＳ Ｐ明朝" w:hint="eastAsia"/>
                <w:b/>
                <w:bCs/>
                <w:iCs/>
                <w:szCs w:val="21"/>
              </w:rPr>
              <w:t>C</w:t>
            </w:r>
          </w:p>
        </w:tc>
        <w:tc>
          <w:tcPr>
            <w:tcW w:w="3118" w:type="dxa"/>
          </w:tcPr>
          <w:p w:rsidR="00CA7BEB" w:rsidRPr="00C814AE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14AE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アントレプレナー基礎</w:t>
            </w:r>
          </w:p>
        </w:tc>
        <w:tc>
          <w:tcPr>
            <w:tcW w:w="5387" w:type="dxa"/>
          </w:tcPr>
          <w:p w:rsidR="00CA7BEB" w:rsidRPr="00043F2B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2018</w:t>
            </w:r>
            <w:r w:rsidR="002B275D"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10月～12月</w:t>
            </w:r>
            <w:r w:rsidR="00EC1FD4"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（18：</w:t>
            </w:r>
            <w:r w:rsidR="000C12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00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～19：30）</w:t>
            </w:r>
          </w:p>
        </w:tc>
      </w:tr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 w:rsidRPr="00CA7BEB">
              <w:rPr>
                <w:rFonts w:ascii="ＭＳ Ｐ明朝" w:eastAsia="ＭＳ Ｐ明朝" w:hAnsi="ＭＳ Ｐ明朝" w:hint="eastAsia"/>
                <w:b/>
                <w:bCs/>
                <w:iCs/>
                <w:szCs w:val="21"/>
              </w:rPr>
              <w:t>D</w:t>
            </w:r>
          </w:p>
        </w:tc>
        <w:tc>
          <w:tcPr>
            <w:tcW w:w="3118" w:type="dxa"/>
          </w:tcPr>
          <w:p w:rsidR="00CA7BEB" w:rsidRPr="00C814AE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14AE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アントレプレナー応用</w:t>
            </w:r>
          </w:p>
        </w:tc>
        <w:tc>
          <w:tcPr>
            <w:tcW w:w="5387" w:type="dxa"/>
          </w:tcPr>
          <w:p w:rsidR="00CA7BEB" w:rsidRPr="00043F2B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2018</w:t>
            </w:r>
            <w:r w:rsidR="002B275D"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12月～2019.2月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（18：</w:t>
            </w:r>
            <w:r w:rsidR="000C12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00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～19：30）</w:t>
            </w:r>
          </w:p>
        </w:tc>
      </w:tr>
    </w:tbl>
    <w:p w:rsidR="000943C3" w:rsidRDefault="000943C3" w:rsidP="000943C3">
      <w:pPr>
        <w:tabs>
          <w:tab w:val="left" w:pos="6475"/>
          <w:tab w:val="right" w:pos="9179"/>
        </w:tabs>
        <w:rPr>
          <w:rFonts w:ascii="ＭＳ 明朝" w:hAnsi="ＭＳ 明朝"/>
          <w:bCs/>
          <w:color w:val="0033CC"/>
          <w:sz w:val="22"/>
          <w:szCs w:val="22"/>
        </w:rPr>
      </w:pPr>
      <w:r>
        <w:rPr>
          <w:rFonts w:ascii="ＭＳ 明朝" w:hAnsi="ＭＳ 明朝" w:hint="eastAsia"/>
          <w:bCs/>
          <w:color w:val="0033CC"/>
          <w:sz w:val="22"/>
          <w:szCs w:val="22"/>
        </w:rPr>
        <w:t xml:space="preserve">＊講座詳細（シラバス）：　</w:t>
      </w:r>
      <w:hyperlink r:id="rId5" w:history="1">
        <w:r w:rsidR="002E12D0" w:rsidRPr="00CC19F7">
          <w:rPr>
            <w:rStyle w:val="a4"/>
            <w:rFonts w:ascii="ＭＳ 明朝" w:hAnsi="ＭＳ 明朝"/>
            <w:bCs/>
            <w:sz w:val="22"/>
            <w:szCs w:val="22"/>
          </w:rPr>
          <w:t>https://kyomu.office.tut.ac.jp/portal/public/syllabus/</w:t>
        </w:r>
      </w:hyperlink>
      <w:bookmarkStart w:id="0" w:name="_GoBack"/>
      <w:bookmarkEnd w:id="0"/>
    </w:p>
    <w:p w:rsidR="002E12D0" w:rsidRDefault="002E12D0" w:rsidP="000943C3">
      <w:pPr>
        <w:tabs>
          <w:tab w:val="left" w:pos="6475"/>
          <w:tab w:val="right" w:pos="9179"/>
        </w:tabs>
        <w:rPr>
          <w:rFonts w:ascii="ＭＳ 明朝" w:hAnsi="ＭＳ 明朝"/>
          <w:bCs/>
          <w:color w:val="0033CC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55"/>
      </w:tblGrid>
      <w:tr w:rsidR="00043F2B" w:rsidRPr="00043F2B" w:rsidTr="00AA081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color w:val="0033CC"/>
                <w:sz w:val="22"/>
                <w:szCs w:val="22"/>
              </w:rPr>
              <w:t xml:space="preserve">　　　</w:t>
            </w:r>
            <w:r w:rsidR="002E12D0">
              <w:rPr>
                <w:rFonts w:ascii="ＭＳ 明朝" w:hAnsi="ＭＳ 明朝" w:hint="eastAsia"/>
                <w:bCs/>
                <w:color w:val="0033CC"/>
                <w:sz w:val="22"/>
                <w:szCs w:val="22"/>
              </w:rPr>
              <w:t xml:space="preserve">　　　　　　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１．申込日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　</w:t>
            </w:r>
            <w:r w:rsidR="00EC1FD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年　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月　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日  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２．氏名</w:t>
            </w:r>
            <w:r w:rsidRPr="00C814AE">
              <w:rPr>
                <w:rFonts w:ascii="ＭＳ 明朝" w:hAnsi="ＭＳ 明朝" w:hint="eastAsia"/>
                <w:bCs/>
                <w:sz w:val="18"/>
                <w:szCs w:val="18"/>
              </w:rPr>
              <w:t>（フリガナ）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2B" w:rsidRPr="00043F2B" w:rsidRDefault="00043F2B" w:rsidP="00AA0818">
            <w:pPr>
              <w:spacing w:line="360" w:lineRule="auto"/>
              <w:ind w:right="660"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sz w:val="22"/>
                <w:szCs w:val="22"/>
              </w:rPr>
              <w:t>（　　　　　　　　　　）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EC1FD4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３．住所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AA0818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EC1FD4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４．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会社名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/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EC1FD4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５．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所属</w:t>
            </w:r>
            <w:r w:rsidR="00EC1FD4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部署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．</w:t>
            </w:r>
            <w:r w:rsidR="00AA0818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/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AA0818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７．</w:t>
            </w:r>
            <w:r w:rsidR="00AA0818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電子メール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043F2B" w:rsidRDefault="00AA0818" w:rsidP="00AA0818">
      <w:pPr>
        <w:spacing w:line="260" w:lineRule="exact"/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AA0818" w:rsidRDefault="00AA0818" w:rsidP="00AA0818">
      <w:pPr>
        <w:spacing w:line="260" w:lineRule="exact"/>
        <w:jc w:val="left"/>
        <w:outlineLvl w:val="0"/>
        <w:rPr>
          <w:rFonts w:ascii="ＭＳ 明朝" w:hAnsi="ＭＳ 明朝"/>
          <w:bCs/>
        </w:rPr>
      </w:pPr>
      <w:r w:rsidRPr="00AA0818">
        <w:rPr>
          <w:rFonts w:ascii="ＭＳ 明朝" w:hAnsi="ＭＳ 明朝" w:hint="eastAsia"/>
          <w:b/>
          <w:bCs/>
          <w:sz w:val="22"/>
          <w:szCs w:val="22"/>
        </w:rPr>
        <w:t>受講料：</w:t>
      </w:r>
      <w:r w:rsidRPr="00AA0818">
        <w:rPr>
          <w:rFonts w:ascii="Segoe UI Symbol" w:hAnsi="Segoe UI Symbol" w:cs="Segoe UI Symbol" w:hint="eastAsia"/>
          <w:bCs/>
          <w:sz w:val="16"/>
          <w:szCs w:val="16"/>
        </w:rPr>
        <w:t>◆</w:t>
      </w:r>
      <w:r w:rsidRPr="00AA0818">
        <w:rPr>
          <w:rFonts w:ascii="ＭＳ 明朝" w:hAnsi="ＭＳ 明朝" w:hint="eastAsia"/>
          <w:bCs/>
          <w:sz w:val="18"/>
          <w:szCs w:val="18"/>
        </w:rPr>
        <w:t>A.B.C.D 各5万円、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◆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2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 xml:space="preserve">科目受講　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8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万円、◆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3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 xml:space="preserve">科目受講　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13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万円、◆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4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 xml:space="preserve">科目受講　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15</w:t>
      </w:r>
      <w:r w:rsidRPr="00AA0818">
        <w:rPr>
          <w:rFonts w:ascii="Segoe UI Symbol" w:hAnsi="Segoe UI Symbol" w:cs="Segoe UI Symbol" w:hint="eastAsia"/>
          <w:bCs/>
          <w:sz w:val="18"/>
          <w:szCs w:val="18"/>
        </w:rPr>
        <w:t>万円</w:t>
      </w:r>
    </w:p>
    <w:p w:rsidR="000377AB" w:rsidRDefault="000377AB" w:rsidP="000377AB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AA0818" w:rsidRPr="000377AB" w:rsidRDefault="00A70096" w:rsidP="000377AB">
      <w:pPr>
        <w:spacing w:line="260" w:lineRule="exact"/>
        <w:ind w:firstLineChars="300" w:firstLine="720"/>
        <w:jc w:val="left"/>
        <w:outlineLvl w:val="0"/>
        <w:rPr>
          <w:rFonts w:ascii="ＭＳ 明朝" w:hAnsi="ＭＳ 明朝"/>
          <w:bCs/>
          <w:sz w:val="24"/>
        </w:rPr>
      </w:pPr>
      <w:r w:rsidRPr="000377AB">
        <w:rPr>
          <w:rFonts w:ascii="ＭＳ 明朝" w:hAnsi="ＭＳ 明朝" w:hint="eastAsia"/>
          <w:bCs/>
          <w:sz w:val="24"/>
        </w:rPr>
        <w:t>＊受講料の振込先及び受講場所は</w:t>
      </w:r>
      <w:r w:rsidR="000377AB">
        <w:rPr>
          <w:rFonts w:ascii="ＭＳ 明朝" w:hAnsi="ＭＳ 明朝" w:hint="eastAsia"/>
          <w:bCs/>
          <w:sz w:val="24"/>
        </w:rPr>
        <w:t>別途</w:t>
      </w:r>
      <w:r w:rsidR="00AA0818" w:rsidRPr="000377AB">
        <w:rPr>
          <w:rFonts w:ascii="ＭＳ 明朝" w:hAnsi="ＭＳ 明朝" w:hint="eastAsia"/>
          <w:bCs/>
          <w:sz w:val="24"/>
        </w:rPr>
        <w:t>ご連絡させて頂きます。</w:t>
      </w:r>
    </w:p>
    <w:p w:rsidR="00AA0818" w:rsidRDefault="00AA0818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0943C3" w:rsidRPr="000943C3" w:rsidRDefault="000943C3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2"/>
          <w:szCs w:val="22"/>
        </w:rPr>
      </w:pPr>
      <w:r w:rsidRPr="000943C3">
        <w:rPr>
          <w:rFonts w:ascii="ＭＳ 明朝" w:hAnsi="ＭＳ 明朝" w:hint="eastAsia"/>
          <w:b/>
          <w:bCs/>
          <w:sz w:val="22"/>
          <w:szCs w:val="22"/>
        </w:rPr>
        <w:t>締め切り：</w:t>
      </w:r>
      <w:r>
        <w:rPr>
          <w:rFonts w:ascii="ＭＳ 明朝" w:hAnsi="ＭＳ 明朝" w:hint="eastAsia"/>
          <w:bCs/>
          <w:sz w:val="22"/>
          <w:szCs w:val="22"/>
        </w:rPr>
        <w:t xml:space="preserve">Ａ　4/10、　Ｂ　6/12、　</w:t>
      </w:r>
    </w:p>
    <w:p w:rsidR="000943C3" w:rsidRPr="000377AB" w:rsidRDefault="000943C3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043F2B" w:rsidRPr="000377AB" w:rsidRDefault="002E12D0" w:rsidP="002E12D0">
      <w:pPr>
        <w:spacing w:line="260" w:lineRule="exact"/>
        <w:ind w:firstLineChars="600" w:firstLine="1687"/>
        <w:jc w:val="left"/>
        <w:outlineLvl w:val="0"/>
        <w:rPr>
          <w:rFonts w:ascii="ＭＳ 明朝" w:hAnsi="ＭＳ 明朝"/>
          <w:b/>
          <w:bCs/>
          <w:color w:val="C00000"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申込書送信</w:t>
      </w:r>
      <w:r w:rsidR="00A70096" w:rsidRPr="000377AB">
        <w:rPr>
          <w:rFonts w:ascii="ＭＳ 明朝" w:hAnsi="ＭＳ 明朝" w:hint="eastAsia"/>
          <w:b/>
          <w:bCs/>
          <w:sz w:val="28"/>
          <w:szCs w:val="28"/>
        </w:rPr>
        <w:t>先：</w:t>
      </w:r>
      <w:r w:rsidR="00043F2B" w:rsidRPr="000377AB">
        <w:rPr>
          <w:rFonts w:ascii="ＭＳ 明朝" w:hAnsi="ＭＳ 明朝" w:hint="eastAsia"/>
          <w:b/>
          <w:bCs/>
          <w:sz w:val="28"/>
          <w:szCs w:val="28"/>
        </w:rPr>
        <w:t>E-mail</w:t>
      </w:r>
      <w:r w:rsidR="00A70096" w:rsidRPr="000377AB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A70096" w:rsidRPr="000377AB">
        <w:rPr>
          <w:rFonts w:hint="eastAsia"/>
          <w:color w:val="0000FF"/>
          <w:sz w:val="28"/>
          <w:szCs w:val="28"/>
          <w:u w:val="single"/>
        </w:rPr>
        <w:t>office@siva.tut.ac.jp</w:t>
      </w:r>
    </w:p>
    <w:p w:rsidR="005E07D1" w:rsidRPr="000377AB" w:rsidRDefault="00A70096">
      <w:pPr>
        <w:rPr>
          <w:sz w:val="28"/>
          <w:szCs w:val="28"/>
        </w:rPr>
      </w:pPr>
      <w:r w:rsidRPr="000377AB">
        <w:rPr>
          <w:rFonts w:hint="eastAsia"/>
          <w:sz w:val="28"/>
          <w:szCs w:val="28"/>
        </w:rPr>
        <w:t xml:space="preserve">　　　</w:t>
      </w:r>
      <w:r w:rsidR="000377AB">
        <w:rPr>
          <w:rFonts w:hint="eastAsia"/>
          <w:sz w:val="28"/>
          <w:szCs w:val="28"/>
        </w:rPr>
        <w:t xml:space="preserve">　　　　　</w:t>
      </w:r>
      <w:r w:rsidR="002E12D0">
        <w:rPr>
          <w:rFonts w:hint="eastAsia"/>
          <w:sz w:val="28"/>
          <w:szCs w:val="28"/>
        </w:rPr>
        <w:t xml:space="preserve">　　　</w:t>
      </w:r>
      <w:r w:rsidR="002E12D0">
        <w:rPr>
          <w:rFonts w:hint="eastAsia"/>
          <w:sz w:val="28"/>
          <w:szCs w:val="28"/>
        </w:rPr>
        <w:t xml:space="preserve"> </w:t>
      </w:r>
      <w:r w:rsidR="000377AB">
        <w:rPr>
          <w:rFonts w:hint="eastAsia"/>
          <w:sz w:val="28"/>
          <w:szCs w:val="28"/>
        </w:rPr>
        <w:t xml:space="preserve">　</w:t>
      </w:r>
      <w:r w:rsidRPr="000377AB">
        <w:rPr>
          <w:rFonts w:hint="eastAsia"/>
          <w:sz w:val="28"/>
          <w:szCs w:val="28"/>
        </w:rPr>
        <w:t xml:space="preserve">　</w:t>
      </w:r>
      <w:r w:rsidRPr="000377AB">
        <w:rPr>
          <w:rFonts w:hint="eastAsia"/>
          <w:b/>
          <w:sz w:val="28"/>
          <w:szCs w:val="28"/>
        </w:rPr>
        <w:t>FAX</w:t>
      </w:r>
      <w:r w:rsidRPr="000377AB">
        <w:rPr>
          <w:rFonts w:hint="eastAsia"/>
          <w:sz w:val="28"/>
          <w:szCs w:val="28"/>
        </w:rPr>
        <w:t xml:space="preserve">　　</w:t>
      </w:r>
      <w:r w:rsidR="00234A12">
        <w:rPr>
          <w:rFonts w:hint="eastAsia"/>
          <w:sz w:val="28"/>
          <w:szCs w:val="28"/>
        </w:rPr>
        <w:t>0532-44-6947</w:t>
      </w:r>
    </w:p>
    <w:p w:rsidR="000377AB" w:rsidRDefault="000377AB">
      <w:r>
        <w:rPr>
          <w:rFonts w:hint="eastAsia"/>
        </w:rPr>
        <w:t xml:space="preserve">　</w:t>
      </w:r>
    </w:p>
    <w:p w:rsidR="00A70096" w:rsidRPr="00A70096" w:rsidRDefault="000377AB">
      <w:pPr>
        <w:rPr>
          <w:b/>
        </w:rPr>
      </w:pPr>
      <w:r>
        <w:rPr>
          <w:rFonts w:hint="eastAsia"/>
          <w:b/>
        </w:rPr>
        <w:t>お問い合わせ</w:t>
      </w:r>
      <w:r w:rsidR="00A70096" w:rsidRPr="000377AB">
        <w:rPr>
          <w:rFonts w:hint="eastAsia"/>
          <w:b/>
        </w:rPr>
        <w:t>先</w:t>
      </w:r>
      <w:r w:rsidR="00A70096">
        <w:rPr>
          <w:rFonts w:hint="eastAsia"/>
        </w:rPr>
        <w:t>：</w:t>
      </w:r>
      <w:r w:rsidR="00A70096" w:rsidRPr="00043F2B">
        <w:rPr>
          <w:rFonts w:ascii="ＭＳ 明朝" w:hAnsi="ＭＳ 明朝" w:hint="eastAsia"/>
          <w:b/>
          <w:bCs/>
        </w:rPr>
        <w:t>E-mail</w:t>
      </w:r>
      <w:r w:rsidR="00A70096">
        <w:rPr>
          <w:rFonts w:ascii="ＭＳ 明朝" w:hAnsi="ＭＳ 明朝" w:hint="eastAsia"/>
          <w:b/>
          <w:bCs/>
        </w:rPr>
        <w:t xml:space="preserve">　</w:t>
      </w:r>
      <w:hyperlink r:id="rId6" w:history="1">
        <w:r w:rsidR="00A70096" w:rsidRPr="00A70096">
          <w:rPr>
            <w:rStyle w:val="a4"/>
            <w:rFonts w:ascii="ＭＳ 明朝" w:hAnsi="ＭＳ 明朝" w:hint="eastAsia"/>
            <w:bCs/>
          </w:rPr>
          <w:t>edge-next@rac.tut.ac.jp</w:t>
        </w:r>
      </w:hyperlink>
      <w:r w:rsidR="00A70096">
        <w:rPr>
          <w:rFonts w:hint="eastAsia"/>
        </w:rPr>
        <w:t xml:space="preserve">   </w:t>
      </w:r>
      <w:r w:rsidR="00A70096" w:rsidRPr="00A70096">
        <w:rPr>
          <w:rFonts w:hint="eastAsia"/>
          <w:b/>
        </w:rPr>
        <w:t>TEL</w:t>
      </w:r>
      <w:r w:rsidR="00A70096">
        <w:rPr>
          <w:rFonts w:hint="eastAsia"/>
          <w:b/>
        </w:rPr>
        <w:t xml:space="preserve">   </w:t>
      </w:r>
      <w:r w:rsidR="00A70096" w:rsidRPr="00A70096">
        <w:rPr>
          <w:rFonts w:hint="eastAsia"/>
        </w:rPr>
        <w:t>0532-44-6975</w:t>
      </w:r>
    </w:p>
    <w:sectPr w:rsidR="00A70096" w:rsidRPr="00A70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B"/>
    <w:rsid w:val="000377AB"/>
    <w:rsid w:val="00043F2B"/>
    <w:rsid w:val="000943C3"/>
    <w:rsid w:val="000C12F6"/>
    <w:rsid w:val="00234A12"/>
    <w:rsid w:val="002B275D"/>
    <w:rsid w:val="002E12D0"/>
    <w:rsid w:val="005E07D1"/>
    <w:rsid w:val="00915EB2"/>
    <w:rsid w:val="00A70096"/>
    <w:rsid w:val="00AA0818"/>
    <w:rsid w:val="00C814AE"/>
    <w:rsid w:val="00CA7BEB"/>
    <w:rsid w:val="00E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ge-next@rac.tut.ac.jp" TargetMode="External"/><Relationship Id="rId5" Type="http://schemas.openxmlformats.org/officeDocument/2006/relationships/hyperlink" Target="https://kyomu.office.tut.ac.jp/portal/public/syllab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F4B85A90.dotm</Template>
  <TotalTime>106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JIM</cp:lastModifiedBy>
  <cp:revision>5</cp:revision>
  <cp:lastPrinted>2018-03-27T04:29:00Z</cp:lastPrinted>
  <dcterms:created xsi:type="dcterms:W3CDTF">2018-03-26T10:11:00Z</dcterms:created>
  <dcterms:modified xsi:type="dcterms:W3CDTF">2018-04-11T07:16:00Z</dcterms:modified>
</cp:coreProperties>
</file>